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2B8F" w:rsidRDefault="002A78C5" w:rsidP="00782B8F">
      <w:pPr>
        <w:spacing w:before="100" w:after="100" w:line="580" w:lineRule="exact"/>
        <w:rPr>
          <w:rFonts w:ascii="Arial" w:eastAsia="Verdana" w:hAnsi="Arial" w:cs="Arial"/>
          <w:b/>
          <w:color w:val="595959" w:themeColor="text1" w:themeTint="A6"/>
          <w:sz w:val="56"/>
          <w:szCs w:val="56"/>
        </w:rPr>
      </w:pPr>
      <w:r w:rsidRPr="002A78C5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748665</wp:posOffset>
            </wp:positionH>
            <wp:positionV relativeFrom="margin">
              <wp:align>top</wp:align>
            </wp:positionV>
            <wp:extent cx="5429250" cy="828675"/>
            <wp:effectExtent l="0" t="0" r="0" b="0"/>
            <wp:wrapSquare wrapText="bothSides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2AC0" w:rsidRPr="00C82AC0">
        <w:rPr>
          <w:rFonts w:ascii="Arial" w:eastAsia="Verdana" w:hAnsi="Arial" w:cs="Arial"/>
          <w:b/>
          <w:noProof/>
          <w:color w:val="595959" w:themeColor="text1" w:themeTint="A6"/>
          <w:sz w:val="56"/>
          <w:szCs w:val="56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112395</wp:posOffset>
            </wp:positionV>
            <wp:extent cx="657225" cy="271145"/>
            <wp:effectExtent l="19050" t="0" r="9525" b="0"/>
            <wp:wrapSquare wrapText="bothSides"/>
            <wp:docPr id="1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трелка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271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05C13" w:rsidRDefault="00305C13" w:rsidP="00305C13">
      <w:pPr>
        <w:spacing w:after="0" w:line="240" w:lineRule="auto"/>
        <w:rPr>
          <w:rFonts w:ascii="Arial" w:hAnsi="Arial" w:cs="Arial"/>
          <w:color w:val="595959" w:themeColor="text1" w:themeTint="A6"/>
          <w:sz w:val="24"/>
          <w:szCs w:val="24"/>
        </w:rPr>
      </w:pPr>
      <w:r w:rsidRPr="00305C13">
        <w:rPr>
          <w:rFonts w:ascii="Arial" w:hAnsi="Arial" w:cs="Arial"/>
          <w:color w:val="595959" w:themeColor="text1" w:themeTint="A6"/>
          <w:sz w:val="24"/>
          <w:szCs w:val="24"/>
        </w:rPr>
        <w:t xml:space="preserve">При Всероссийской переписи населения 2010 года в Новгородской области </w:t>
      </w:r>
      <w:r>
        <w:rPr>
          <w:rFonts w:ascii="Arial" w:hAnsi="Arial" w:cs="Arial"/>
          <w:color w:val="595959" w:themeColor="text1" w:themeTint="A6"/>
          <w:sz w:val="24"/>
          <w:szCs w:val="24"/>
        </w:rPr>
        <w:t>было учтено около 270 тысяч частных домохозяйств.</w:t>
      </w:r>
    </w:p>
    <w:p w:rsidR="002A78C5" w:rsidRDefault="004A7AC5" w:rsidP="002A78C5">
      <w:pPr>
        <w:spacing w:before="120" w:after="0" w:line="240" w:lineRule="auto"/>
        <w:rPr>
          <w:rFonts w:ascii="Arial" w:hAnsi="Arial" w:cs="Arial"/>
          <w:color w:val="595959" w:themeColor="text1" w:themeTint="A6"/>
          <w:sz w:val="24"/>
          <w:szCs w:val="24"/>
          <w:shd w:val="clear" w:color="auto" w:fill="FFFFFF"/>
        </w:rPr>
      </w:pPr>
      <w:r w:rsidRPr="00305C13">
        <w:rPr>
          <w:rFonts w:ascii="Arial" w:hAnsi="Arial" w:cs="Arial"/>
          <w:color w:val="595959" w:themeColor="text1" w:themeTint="A6"/>
          <w:sz w:val="24"/>
          <w:szCs w:val="24"/>
          <w:shd w:val="clear" w:color="auto" w:fill="FFFFFF"/>
        </w:rPr>
        <w:t>Как понять, кто входит в ваше домохозяйство, а кого нужно переписывать отдельно</w:t>
      </w:r>
      <w:r w:rsidRPr="004A7AC5">
        <w:rPr>
          <w:rFonts w:ascii="Arial" w:hAnsi="Arial" w:cs="Arial"/>
          <w:color w:val="595959" w:themeColor="text1" w:themeTint="A6"/>
          <w:sz w:val="24"/>
          <w:szCs w:val="24"/>
          <w:shd w:val="clear" w:color="auto" w:fill="FFFFFF"/>
        </w:rPr>
        <w:t>?</w:t>
      </w:r>
    </w:p>
    <w:p w:rsidR="002A78C5" w:rsidRDefault="004A7AC5" w:rsidP="002A78C5">
      <w:pPr>
        <w:spacing w:before="120" w:after="0" w:line="240" w:lineRule="auto"/>
        <w:rPr>
          <w:rFonts w:ascii="Arial" w:hAnsi="Arial" w:cs="Arial"/>
          <w:color w:val="595959" w:themeColor="text1" w:themeTint="A6"/>
          <w:sz w:val="24"/>
          <w:szCs w:val="24"/>
          <w:shd w:val="clear" w:color="auto" w:fill="FFFFFF"/>
        </w:rPr>
      </w:pPr>
      <w:r w:rsidRPr="004A7AC5">
        <w:rPr>
          <w:rFonts w:ascii="Arial" w:hAnsi="Arial" w:cs="Arial"/>
          <w:color w:val="595959" w:themeColor="text1" w:themeTint="A6"/>
          <w:sz w:val="24"/>
          <w:szCs w:val="24"/>
          <w:shd w:val="clear" w:color="auto" w:fill="FFFFFF"/>
        </w:rPr>
        <w:t>Вот три признака домохозяйства и три примера, которые все проясняют</w:t>
      </w:r>
      <w:r w:rsidR="002A78C5">
        <w:rPr>
          <w:rFonts w:ascii="Arial" w:hAnsi="Arial" w:cs="Arial"/>
          <w:color w:val="595959" w:themeColor="text1" w:themeTint="A6"/>
          <w:sz w:val="24"/>
          <w:szCs w:val="24"/>
          <w:shd w:val="clear" w:color="auto" w:fill="FFFFFF"/>
        </w:rPr>
        <w:t>:</w:t>
      </w:r>
    </w:p>
    <w:p w:rsidR="00305C13" w:rsidRDefault="004A7AC5" w:rsidP="002A78C5">
      <w:pPr>
        <w:spacing w:before="60" w:after="0" w:line="240" w:lineRule="auto"/>
        <w:rPr>
          <w:rFonts w:ascii="Arial" w:hAnsi="Arial" w:cs="Arial"/>
          <w:color w:val="595959" w:themeColor="text1" w:themeTint="A6"/>
          <w:sz w:val="24"/>
          <w:szCs w:val="24"/>
          <w:shd w:val="clear" w:color="auto" w:fill="FFFFFF"/>
        </w:rPr>
      </w:pPr>
      <w:r w:rsidRPr="004A7AC5">
        <w:rPr>
          <w:rFonts w:ascii="Arial" w:hAnsi="Arial" w:cs="Arial"/>
          <w:color w:val="595959" w:themeColor="text1" w:themeTint="A6"/>
          <w:sz w:val="24"/>
          <w:szCs w:val="24"/>
          <w:shd w:val="clear" w:color="auto" w:fill="FFFFFF"/>
        </w:rPr>
        <w:t>Кто живет с вами под одной крышей?</w:t>
      </w:r>
    </w:p>
    <w:p w:rsidR="002A78C5" w:rsidRDefault="004A7AC5" w:rsidP="002A78C5">
      <w:pPr>
        <w:spacing w:before="60" w:after="0" w:line="240" w:lineRule="auto"/>
        <w:rPr>
          <w:rFonts w:ascii="Arial" w:hAnsi="Arial" w:cs="Arial"/>
          <w:color w:val="595959" w:themeColor="text1" w:themeTint="A6"/>
          <w:sz w:val="24"/>
          <w:szCs w:val="24"/>
          <w:shd w:val="clear" w:color="auto" w:fill="FFFFFF"/>
        </w:rPr>
      </w:pPr>
      <w:r w:rsidRPr="004A7AC5">
        <w:rPr>
          <w:rFonts w:ascii="Arial" w:hAnsi="Arial" w:cs="Arial"/>
          <w:color w:val="595959" w:themeColor="text1" w:themeTint="A6"/>
          <w:sz w:val="24"/>
          <w:szCs w:val="24"/>
          <w:shd w:val="clear" w:color="auto" w:fill="FFFFFF"/>
        </w:rPr>
        <w:t>С кем вы объединяете свои доходы?</w:t>
      </w:r>
    </w:p>
    <w:p w:rsidR="002A78C5" w:rsidRDefault="004A7AC5" w:rsidP="002A78C5">
      <w:pPr>
        <w:spacing w:before="60" w:after="0" w:line="240" w:lineRule="auto"/>
        <w:rPr>
          <w:rFonts w:ascii="Arial" w:hAnsi="Arial" w:cs="Arial"/>
          <w:color w:val="595959" w:themeColor="text1" w:themeTint="A6"/>
          <w:sz w:val="24"/>
          <w:szCs w:val="24"/>
          <w:shd w:val="clear" w:color="auto" w:fill="FFFFFF"/>
        </w:rPr>
      </w:pPr>
      <w:r w:rsidRPr="004A7AC5">
        <w:rPr>
          <w:rFonts w:ascii="Arial" w:hAnsi="Arial" w:cs="Arial"/>
          <w:color w:val="595959" w:themeColor="text1" w:themeTint="A6"/>
          <w:sz w:val="24"/>
          <w:szCs w:val="24"/>
          <w:shd w:val="clear" w:color="auto" w:fill="FFFFFF"/>
        </w:rPr>
        <w:t>С кем вы вместе тратите деньги на жизнь?</w:t>
      </w:r>
      <w:r w:rsidR="002A78C5">
        <w:rPr>
          <w:rFonts w:ascii="Arial" w:hAnsi="Arial" w:cs="Arial"/>
          <w:color w:val="595959" w:themeColor="text1" w:themeTint="A6"/>
          <w:sz w:val="24"/>
          <w:szCs w:val="24"/>
          <w:shd w:val="clear" w:color="auto" w:fill="FFFFFF"/>
        </w:rPr>
        <w:t xml:space="preserve"> </w:t>
      </w:r>
      <w:r w:rsidRPr="004A7AC5">
        <w:rPr>
          <w:rFonts w:ascii="Arial" w:hAnsi="Arial" w:cs="Arial"/>
          <w:color w:val="595959" w:themeColor="text1" w:themeTint="A6"/>
          <w:sz w:val="24"/>
          <w:szCs w:val="24"/>
          <w:shd w:val="clear" w:color="auto" w:fill="FFFFFF"/>
        </w:rPr>
        <w:t>Родство при этом не важно.</w:t>
      </w:r>
    </w:p>
    <w:p w:rsidR="002A78C5" w:rsidRDefault="004A7AC5" w:rsidP="002A78C5">
      <w:pPr>
        <w:spacing w:before="60" w:after="0" w:line="240" w:lineRule="auto"/>
        <w:rPr>
          <w:rFonts w:ascii="Arial" w:hAnsi="Arial" w:cs="Arial"/>
          <w:color w:val="595959" w:themeColor="text1" w:themeTint="A6"/>
          <w:sz w:val="24"/>
          <w:szCs w:val="24"/>
          <w:shd w:val="clear" w:color="auto" w:fill="FFFFFF"/>
        </w:rPr>
      </w:pPr>
      <w:r w:rsidRPr="004A7AC5">
        <w:rPr>
          <w:rFonts w:ascii="Arial" w:hAnsi="Arial" w:cs="Arial"/>
          <w:noProof/>
          <w:color w:val="595959" w:themeColor="text1" w:themeTint="A6"/>
          <w:sz w:val="24"/>
          <w:szCs w:val="24"/>
        </w:rPr>
        <w:drawing>
          <wp:inline distT="0" distB="0" distL="0" distR="0">
            <wp:extent cx="2867025" cy="2842659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842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78C5" w:rsidRDefault="002A78C5" w:rsidP="002A78C5">
      <w:pPr>
        <w:spacing w:before="60" w:after="0" w:line="240" w:lineRule="auto"/>
        <w:rPr>
          <w:rFonts w:ascii="Arial" w:hAnsi="Arial" w:cs="Arial"/>
          <w:color w:val="595959" w:themeColor="text1" w:themeTint="A6"/>
          <w:sz w:val="24"/>
          <w:szCs w:val="24"/>
          <w:shd w:val="clear" w:color="auto" w:fill="FFFFFF"/>
        </w:rPr>
      </w:pPr>
      <w:r w:rsidRPr="004A7AC5">
        <w:rPr>
          <w:rFonts w:ascii="Arial" w:hAnsi="Arial" w:cs="Arial"/>
          <w:color w:val="595959" w:themeColor="text1" w:themeTint="A6"/>
          <w:sz w:val="24"/>
          <w:szCs w:val="24"/>
          <w:shd w:val="clear" w:color="auto" w:fill="FFFFFF"/>
        </w:rPr>
        <w:t>Например:</w:t>
      </w:r>
      <w:r>
        <w:rPr>
          <w:rFonts w:ascii="Arial" w:hAnsi="Arial" w:cs="Arial"/>
          <w:color w:val="595959" w:themeColor="text1" w:themeTint="A6"/>
          <w:sz w:val="24"/>
          <w:szCs w:val="24"/>
          <w:shd w:val="clear" w:color="auto" w:fill="FFFFFF"/>
        </w:rPr>
        <w:t xml:space="preserve"> </w:t>
      </w:r>
      <w:r w:rsidRPr="004A7AC5">
        <w:rPr>
          <w:rFonts w:ascii="Arial" w:hAnsi="Arial" w:cs="Arial"/>
          <w:color w:val="595959" w:themeColor="text1" w:themeTint="A6"/>
          <w:sz w:val="24"/>
          <w:szCs w:val="24"/>
        </w:rPr>
        <w:br/>
      </w:r>
      <w:r w:rsidR="002575A8">
        <w:rPr>
          <w:rFonts w:ascii="Arial" w:hAnsi="Arial" w:cs="Arial"/>
          <w:noProof/>
          <w:color w:val="595959" w:themeColor="text1" w:themeTint="A6"/>
          <w:sz w:val="24"/>
          <w:szCs w:val="24"/>
          <w:shd w:val="clear" w:color="auto" w:fill="FFFFFF"/>
        </w:rPr>
        <w:drawing>
          <wp:inline distT="0" distB="0" distL="0" distR="0">
            <wp:extent cx="152400" cy="205740"/>
            <wp:effectExtent l="0" t="0" r="0" b="0"/>
            <wp:docPr id="9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5"/>
                    <pic:cNvPicPr/>
                  </pic:nvPicPr>
                  <pic:blipFill>
                    <a:blip r:embed="rId10" cstate="print">
                      <a:duotone>
                        <a:prstClr val="black"/>
                        <a:srgbClr val="92D050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20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75A8">
        <w:rPr>
          <w:rFonts w:ascii="Arial" w:hAnsi="Arial" w:cs="Arial"/>
          <w:color w:val="595959" w:themeColor="text1" w:themeTint="A6"/>
          <w:sz w:val="24"/>
          <w:szCs w:val="24"/>
          <w:shd w:val="clear" w:color="auto" w:fill="FFFFFF"/>
        </w:rPr>
        <w:t>Няня ребенка живет вместе с семьей этого ребенка - все они члены одного домохозяйства.</w:t>
      </w:r>
    </w:p>
    <w:p w:rsidR="002A78C5" w:rsidRDefault="002575A8" w:rsidP="002A78C5">
      <w:pPr>
        <w:spacing w:before="60" w:after="0" w:line="240" w:lineRule="auto"/>
        <w:rPr>
          <w:rFonts w:ascii="Arial" w:hAnsi="Arial" w:cs="Arial"/>
          <w:color w:val="595959" w:themeColor="text1" w:themeTint="A6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595959" w:themeColor="text1" w:themeTint="A6"/>
          <w:sz w:val="24"/>
          <w:szCs w:val="24"/>
          <w:shd w:val="clear" w:color="auto" w:fill="FFFFFF"/>
        </w:rPr>
        <w:t xml:space="preserve">Молодой человек остается в родительском доме, но живет полностью на собственные деньги - значит, он составляет отдельное домохозяйство в </w:t>
      </w:r>
      <w:proofErr w:type="gramStart"/>
      <w:r>
        <w:rPr>
          <w:rFonts w:ascii="Arial" w:hAnsi="Arial" w:cs="Arial"/>
          <w:color w:val="595959" w:themeColor="text1" w:themeTint="A6"/>
          <w:sz w:val="24"/>
          <w:szCs w:val="24"/>
          <w:shd w:val="clear" w:color="auto" w:fill="FFFFFF"/>
        </w:rPr>
        <w:t>том</w:t>
      </w:r>
      <w:proofErr w:type="gramEnd"/>
      <w:r>
        <w:rPr>
          <w:rFonts w:ascii="Arial" w:hAnsi="Arial" w:cs="Arial"/>
          <w:color w:val="595959" w:themeColor="text1" w:themeTint="A6"/>
          <w:sz w:val="24"/>
          <w:szCs w:val="24"/>
          <w:shd w:val="clear" w:color="auto" w:fill="FFFFFF"/>
        </w:rPr>
        <w:t xml:space="preserve"> же помещении, что и домохозяйство родителей.</w:t>
      </w:r>
    </w:p>
    <w:p w:rsidR="002A78C5" w:rsidRDefault="002575A8" w:rsidP="002A78C5">
      <w:pPr>
        <w:spacing w:before="60" w:after="0" w:line="240" w:lineRule="auto"/>
        <w:rPr>
          <w:rFonts w:ascii="Arial" w:hAnsi="Arial" w:cs="Arial"/>
          <w:color w:val="595959" w:themeColor="text1" w:themeTint="A6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595959" w:themeColor="text1" w:themeTint="A6"/>
          <w:sz w:val="24"/>
          <w:szCs w:val="24"/>
          <w:shd w:val="clear" w:color="auto" w:fill="FFFFFF"/>
        </w:rPr>
        <w:t xml:space="preserve">Трое студентов </w:t>
      </w:r>
      <w:r>
        <w:rPr>
          <w:rFonts w:ascii="Arial" w:hAnsi="Arial" w:cs="Arial"/>
          <w:noProof/>
          <w:color w:val="595959" w:themeColor="text1" w:themeTint="A6"/>
          <w:sz w:val="24"/>
          <w:szCs w:val="24"/>
          <w:shd w:val="clear" w:color="auto" w:fill="FFFFFF"/>
        </w:rPr>
        <w:drawing>
          <wp:inline distT="0" distB="0" distL="0" distR="0">
            <wp:extent cx="144780" cy="14478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595959" w:themeColor="text1" w:themeTint="A6"/>
          <w:sz w:val="24"/>
          <w:szCs w:val="24"/>
          <w:shd w:val="clear" w:color="auto" w:fill="FFFFFF"/>
        </w:rPr>
        <w:t xml:space="preserve"> снимают квартиру и скидываются на питание, общие расходы - они все составляют одно домохозяйство.</w:t>
      </w:r>
    </w:p>
    <w:p w:rsidR="002A0935" w:rsidRDefault="002575A8" w:rsidP="002A78C5">
      <w:pPr>
        <w:spacing w:before="60" w:after="0" w:line="240" w:lineRule="auto"/>
        <w:rPr>
          <w:rFonts w:ascii="Arial" w:hAnsi="Arial" w:cs="Arial"/>
          <w:noProof/>
          <w:color w:val="595959" w:themeColor="text1" w:themeTint="A6"/>
          <w:sz w:val="24"/>
          <w:szCs w:val="24"/>
        </w:rPr>
      </w:pPr>
      <w:r>
        <w:rPr>
          <w:rFonts w:ascii="Arial" w:hAnsi="Arial" w:cs="Arial"/>
          <w:noProof/>
          <w:color w:val="595959" w:themeColor="text1" w:themeTint="A6"/>
          <w:sz w:val="24"/>
          <w:szCs w:val="24"/>
          <w:shd w:val="clear" w:color="auto" w:fill="FFFFFF"/>
        </w:rPr>
        <w:drawing>
          <wp:inline distT="0" distB="0" distL="0" distR="0">
            <wp:extent cx="152400" cy="1524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595959" w:themeColor="text1" w:themeTint="A6"/>
          <w:sz w:val="24"/>
          <w:szCs w:val="24"/>
          <w:shd w:val="clear" w:color="auto" w:fill="FFFFFF"/>
        </w:rPr>
        <w:t xml:space="preserve">На вопросы переписи обо всех членах одного домохозяйства может ответить один человек, это быстро и просто на портале «Госуслуги». </w:t>
      </w:r>
    </w:p>
    <w:p w:rsidR="004A7AC5" w:rsidRDefault="004A7AC5" w:rsidP="004A7AC5">
      <w:pPr>
        <w:spacing w:after="0" w:line="240" w:lineRule="auto"/>
        <w:rPr>
          <w:rFonts w:ascii="Arial" w:hAnsi="Arial" w:cs="Arial"/>
          <w:noProof/>
          <w:color w:val="595959" w:themeColor="text1" w:themeTint="A6"/>
          <w:sz w:val="24"/>
          <w:szCs w:val="24"/>
        </w:rPr>
      </w:pPr>
    </w:p>
    <w:p w:rsidR="002A78C5" w:rsidRPr="004A7AC5" w:rsidRDefault="002A78C5" w:rsidP="004A7AC5">
      <w:pPr>
        <w:spacing w:after="0" w:line="240" w:lineRule="auto"/>
        <w:rPr>
          <w:rFonts w:ascii="Arial" w:hAnsi="Arial" w:cs="Arial"/>
          <w:noProof/>
          <w:color w:val="595959" w:themeColor="text1" w:themeTint="A6"/>
          <w:sz w:val="24"/>
          <w:szCs w:val="24"/>
        </w:rPr>
      </w:pPr>
    </w:p>
    <w:sectPr w:rsidR="002A78C5" w:rsidRPr="004A7AC5" w:rsidSect="00ED2435">
      <w:headerReference w:type="default" r:id="rId13"/>
      <w:footerReference w:type="default" r:id="rId14"/>
      <w:pgSz w:w="11906" w:h="16838"/>
      <w:pgMar w:top="2835" w:right="851" w:bottom="1134" w:left="1701" w:header="340" w:footer="45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94A39" w:rsidRDefault="00C94A39" w:rsidP="0076480F">
      <w:pPr>
        <w:spacing w:after="0" w:line="240" w:lineRule="auto"/>
      </w:pPr>
      <w:r>
        <w:separator/>
      </w:r>
    </w:p>
  </w:endnote>
  <w:endnote w:type="continuationSeparator" w:id="1">
    <w:p w:rsidR="00C94A39" w:rsidRDefault="00C94A39" w:rsidP="007648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anklinGothicBookITC-Regular">
    <w:altName w:val="Calibri"/>
    <w:charset w:val="4D"/>
    <w:family w:val="auto"/>
    <w:pitch w:val="default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2435" w:rsidRDefault="00ED2435" w:rsidP="00ED2435">
    <w:pPr>
      <w:pStyle w:val="a7"/>
      <w:jc w:val="right"/>
    </w:pPr>
  </w:p>
  <w:p w:rsidR="00F56C53" w:rsidRPr="00ED2435" w:rsidRDefault="00F56C53" w:rsidP="00ED2435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94A39" w:rsidRDefault="00C94A39" w:rsidP="0076480F">
      <w:pPr>
        <w:spacing w:after="0" w:line="240" w:lineRule="auto"/>
      </w:pPr>
      <w:r>
        <w:separator/>
      </w:r>
    </w:p>
  </w:footnote>
  <w:footnote w:type="continuationSeparator" w:id="1">
    <w:p w:rsidR="00C94A39" w:rsidRDefault="00C94A39" w:rsidP="007648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6C53" w:rsidRPr="00ED2435" w:rsidRDefault="00F56C53" w:rsidP="00ED2435">
    <w:pPr>
      <w:pStyle w:val="a5"/>
      <w:spacing w:before="1080"/>
      <w:ind w:left="1418"/>
      <w:jc w:val="right"/>
      <w:rPr>
        <w:rFonts w:ascii="Arial" w:hAnsi="Arial" w:cs="Arial"/>
        <w:b/>
        <w:color w:val="A6A6A6" w:themeColor="background1" w:themeShade="A6"/>
        <w:sz w:val="36"/>
        <w:szCs w:val="36"/>
      </w:rPr>
    </w:pPr>
    <w:r w:rsidRPr="00ED2435">
      <w:rPr>
        <w:rFonts w:ascii="Arial" w:hAnsi="Arial" w:cs="Arial"/>
        <w:b/>
        <w:noProof/>
        <w:color w:val="A6A6A6" w:themeColor="background1" w:themeShade="A6"/>
        <w:sz w:val="36"/>
        <w:szCs w:val="36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-622935</wp:posOffset>
          </wp:positionH>
          <wp:positionV relativeFrom="paragraph">
            <wp:posOffset>-15875</wp:posOffset>
          </wp:positionV>
          <wp:extent cx="1676400" cy="1181100"/>
          <wp:effectExtent l="19050" t="0" r="0" b="0"/>
          <wp:wrapThrough wrapText="bothSides">
            <wp:wrapPolygon edited="0">
              <wp:start x="13255" y="0"/>
              <wp:lineTo x="-245" y="4877"/>
              <wp:lineTo x="1227" y="11148"/>
              <wp:lineTo x="1227" y="12194"/>
              <wp:lineTo x="7855" y="16723"/>
              <wp:lineTo x="7855" y="18813"/>
              <wp:lineTo x="16200" y="21252"/>
              <wp:lineTo x="20373" y="21252"/>
              <wp:lineTo x="21355" y="19858"/>
              <wp:lineTo x="20618" y="18813"/>
              <wp:lineTo x="16936" y="16723"/>
              <wp:lineTo x="21355" y="14632"/>
              <wp:lineTo x="20864" y="12890"/>
              <wp:lineTo x="10800" y="11148"/>
              <wp:lineTo x="12764" y="6619"/>
              <wp:lineTo x="13009" y="5574"/>
              <wp:lineTo x="14973" y="348"/>
              <wp:lineTo x="14973" y="0"/>
              <wp:lineTo x="13255" y="0"/>
            </wp:wrapPolygon>
          </wp:wrapThrough>
          <wp:docPr id="11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2020_4_colou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76400" cy="1181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ED2435">
      <w:rPr>
        <w:rFonts w:ascii="Arial" w:hAnsi="Arial" w:cs="Arial"/>
        <w:b/>
        <w:color w:val="A6A6A6" w:themeColor="background1" w:themeShade="A6"/>
        <w:sz w:val="36"/>
        <w:szCs w:val="36"/>
      </w:rPr>
      <w:t>НОВГОРОДСТАТ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9217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532670"/>
    <w:rsid w:val="00014A2C"/>
    <w:rsid w:val="000852C1"/>
    <w:rsid w:val="0014146A"/>
    <w:rsid w:val="001924F0"/>
    <w:rsid w:val="001B74C2"/>
    <w:rsid w:val="002264F8"/>
    <w:rsid w:val="00242232"/>
    <w:rsid w:val="002575A8"/>
    <w:rsid w:val="00271040"/>
    <w:rsid w:val="00276F54"/>
    <w:rsid w:val="002A0935"/>
    <w:rsid w:val="002A78C5"/>
    <w:rsid w:val="002E4EE2"/>
    <w:rsid w:val="00305C13"/>
    <w:rsid w:val="003540E0"/>
    <w:rsid w:val="00357658"/>
    <w:rsid w:val="003912E6"/>
    <w:rsid w:val="003B1D22"/>
    <w:rsid w:val="003D05B7"/>
    <w:rsid w:val="003D764C"/>
    <w:rsid w:val="004758B4"/>
    <w:rsid w:val="00481FA7"/>
    <w:rsid w:val="004A7AC5"/>
    <w:rsid w:val="004F1ABB"/>
    <w:rsid w:val="004F7C0F"/>
    <w:rsid w:val="00501330"/>
    <w:rsid w:val="00532670"/>
    <w:rsid w:val="00550E61"/>
    <w:rsid w:val="005E0AFC"/>
    <w:rsid w:val="0062101D"/>
    <w:rsid w:val="00645200"/>
    <w:rsid w:val="00665EAE"/>
    <w:rsid w:val="00713EC9"/>
    <w:rsid w:val="0076480F"/>
    <w:rsid w:val="00782B8F"/>
    <w:rsid w:val="00793E25"/>
    <w:rsid w:val="0082549A"/>
    <w:rsid w:val="00867065"/>
    <w:rsid w:val="00887538"/>
    <w:rsid w:val="008B27CE"/>
    <w:rsid w:val="008C0648"/>
    <w:rsid w:val="008F104B"/>
    <w:rsid w:val="009A010A"/>
    <w:rsid w:val="009D1891"/>
    <w:rsid w:val="009E546D"/>
    <w:rsid w:val="00A34E7C"/>
    <w:rsid w:val="00AC4F3A"/>
    <w:rsid w:val="00C265D2"/>
    <w:rsid w:val="00C8183E"/>
    <w:rsid w:val="00C82AC0"/>
    <w:rsid w:val="00C93C1A"/>
    <w:rsid w:val="00C94A39"/>
    <w:rsid w:val="00D11FE4"/>
    <w:rsid w:val="00D54215"/>
    <w:rsid w:val="00D76BA6"/>
    <w:rsid w:val="00DA10B0"/>
    <w:rsid w:val="00E05890"/>
    <w:rsid w:val="00E2137B"/>
    <w:rsid w:val="00E37884"/>
    <w:rsid w:val="00E921EC"/>
    <w:rsid w:val="00ED2435"/>
    <w:rsid w:val="00EE0B71"/>
    <w:rsid w:val="00F56C53"/>
    <w:rsid w:val="00F767A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7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27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26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267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648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6480F"/>
  </w:style>
  <w:style w:type="paragraph" w:styleId="a7">
    <w:name w:val="footer"/>
    <w:basedOn w:val="a"/>
    <w:link w:val="a8"/>
    <w:uiPriority w:val="99"/>
    <w:unhideWhenUsed/>
    <w:rsid w:val="007648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6480F"/>
  </w:style>
  <w:style w:type="paragraph" w:styleId="a9">
    <w:name w:val="Normal (Web)"/>
    <w:basedOn w:val="a"/>
    <w:uiPriority w:val="99"/>
    <w:unhideWhenUsed/>
    <w:rsid w:val="002A09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dy">
    <w:name w:val="body"/>
    <w:basedOn w:val="a"/>
    <w:uiPriority w:val="99"/>
    <w:rsid w:val="00ED2435"/>
    <w:pPr>
      <w:autoSpaceDE w:val="0"/>
      <w:autoSpaceDN w:val="0"/>
      <w:adjustRightInd w:val="0"/>
      <w:spacing w:before="57" w:after="113" w:line="288" w:lineRule="auto"/>
      <w:textAlignment w:val="center"/>
    </w:pPr>
    <w:rPr>
      <w:rFonts w:ascii="FranklinGothicBookITC-Regular" w:eastAsiaTheme="minorHAnsi" w:hAnsi="FranklinGothicBookITC-Regular" w:cs="FranklinGothicBookITC-Regular"/>
      <w:color w:val="000000"/>
      <w:sz w:val="18"/>
      <w:szCs w:val="18"/>
      <w:lang w:eastAsia="en-US"/>
    </w:rPr>
  </w:style>
  <w:style w:type="character" w:styleId="aa">
    <w:name w:val="page number"/>
    <w:basedOn w:val="a0"/>
    <w:uiPriority w:val="99"/>
    <w:semiHidden/>
    <w:unhideWhenUsed/>
    <w:rsid w:val="00ED2435"/>
    <w:rPr>
      <w:rFonts w:ascii="Arial" w:hAnsi="Arial"/>
      <w:b w:val="0"/>
      <w:i w:val="0"/>
      <w:color w:val="595959" w:themeColor="text1" w:themeTint="A6"/>
      <w:sz w:val="24"/>
    </w:rPr>
  </w:style>
  <w:style w:type="character" w:styleId="ab">
    <w:name w:val="Hyperlink"/>
    <w:basedOn w:val="a0"/>
    <w:uiPriority w:val="99"/>
    <w:semiHidden/>
    <w:unhideWhenUsed/>
    <w:rsid w:val="00782B8F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482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36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271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309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523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088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15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601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58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454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56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376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046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805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28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910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529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062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078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169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644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2322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415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97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336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30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12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19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193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801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3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645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801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4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681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19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708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263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780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420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362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503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442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012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027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135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552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486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829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33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102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84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1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21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600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1212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3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83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12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06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543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29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883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966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9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316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142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698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221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882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5840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62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378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818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4143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715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957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932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247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695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469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092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33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141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968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886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7158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030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080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897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75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862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491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963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8745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7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578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590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796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3961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995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422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36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5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45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835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422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975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3464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80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845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2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6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image" Target="media/image6.png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F66BFC78-30D8-499C-9FBA-94C488E50C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507</TotalTime>
  <Pages>1</Pages>
  <Words>141</Words>
  <Characters>805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P53_KorkunovaTN</dc:creator>
  <cp:keywords/>
  <dc:description/>
  <cp:lastModifiedBy>P53_OrehovaIY</cp:lastModifiedBy>
  <cp:revision>22</cp:revision>
  <cp:lastPrinted>2021-02-01T13:58:00Z</cp:lastPrinted>
  <dcterms:created xsi:type="dcterms:W3CDTF">2019-12-20T07:17:00Z</dcterms:created>
  <dcterms:modified xsi:type="dcterms:W3CDTF">2021-02-11T05:34:00Z</dcterms:modified>
</cp:coreProperties>
</file>